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A54686">
        <w:rPr>
          <w:sz w:val="28"/>
          <w:szCs w:val="28"/>
        </w:rPr>
        <w:t>3441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A54686">
        <w:rPr>
          <w:sz w:val="28"/>
          <w:szCs w:val="28"/>
          <w:lang w:eastAsia="x-none"/>
        </w:rPr>
        <w:t>5</w:t>
      </w:r>
      <w:r w:rsidR="0066085F">
        <w:rPr>
          <w:sz w:val="28"/>
          <w:szCs w:val="28"/>
          <w:lang w:eastAsia="x-none"/>
        </w:rPr>
        <w:t>8</w:t>
      </w:r>
      <w:r w:rsidR="00A54686">
        <w:rPr>
          <w:sz w:val="28"/>
          <w:szCs w:val="28"/>
          <w:lang w:eastAsia="x-none"/>
        </w:rPr>
        <w:t>76</w:t>
      </w:r>
      <w:r w:rsidR="00675C7D">
        <w:rPr>
          <w:sz w:val="28"/>
          <w:szCs w:val="28"/>
          <w:lang w:eastAsia="x-none"/>
        </w:rPr>
        <w:t>-</w:t>
      </w:r>
      <w:r w:rsidR="00A54686">
        <w:rPr>
          <w:sz w:val="28"/>
          <w:szCs w:val="28"/>
          <w:lang w:eastAsia="x-none"/>
        </w:rPr>
        <w:t>75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декабря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«Право онлайн» к </w:t>
      </w:r>
      <w:r w:rsidR="00A54686">
        <w:rPr>
          <w:sz w:val="28"/>
          <w:szCs w:val="28"/>
        </w:rPr>
        <w:t>Конев</w:t>
      </w:r>
      <w:r w:rsidR="00A54686">
        <w:rPr>
          <w:sz w:val="28"/>
          <w:szCs w:val="28"/>
        </w:rPr>
        <w:t>ой С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>Х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54686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A54686">
        <w:rPr>
          <w:sz w:val="28"/>
          <w:szCs w:val="28"/>
        </w:rPr>
        <w:t>коллекторская</w:t>
      </w:r>
      <w:r w:rsidR="00A54686">
        <w:rPr>
          <w:sz w:val="28"/>
          <w:szCs w:val="28"/>
        </w:rPr>
        <w:t xml:space="preserve"> организация «Право онлайн» к Коневой С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>Х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A54686">
        <w:rPr>
          <w:sz w:val="28"/>
          <w:szCs w:val="28"/>
        </w:rPr>
        <w:t>Коневой С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>Х</w:t>
      </w:r>
      <w:r w:rsidR="009E58FA">
        <w:rPr>
          <w:sz w:val="28"/>
          <w:szCs w:val="28"/>
        </w:rPr>
        <w:t>.</w:t>
      </w:r>
      <w:r w:rsidR="00A54686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6D3C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6D3CFD">
        <w:rPr>
          <w:sz w:val="28"/>
          <w:szCs w:val="28"/>
        </w:rPr>
        <w:t>коллекторская</w:t>
      </w:r>
      <w:r w:rsidR="006D3CFD">
        <w:rPr>
          <w:sz w:val="28"/>
          <w:szCs w:val="28"/>
        </w:rPr>
        <w:t xml:space="preserve"> организация </w:t>
      </w:r>
      <w:r w:rsidR="00A54686">
        <w:rPr>
          <w:sz w:val="28"/>
          <w:szCs w:val="28"/>
        </w:rPr>
        <w:t>«Право онлайн»</w:t>
      </w:r>
      <w:r w:rsidR="00005AF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9E58FA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9E58FA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A54686">
        <w:rPr>
          <w:sz w:val="28"/>
          <w:szCs w:val="28"/>
        </w:rPr>
        <w:t>0</w:t>
      </w:r>
      <w:r w:rsidR="0066085F">
        <w:rPr>
          <w:sz w:val="28"/>
          <w:szCs w:val="28"/>
        </w:rPr>
        <w:t>1</w:t>
      </w:r>
      <w:r w:rsidR="00593BDD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>сентября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A5468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A54686">
        <w:rPr>
          <w:sz w:val="28"/>
          <w:szCs w:val="28"/>
        </w:rPr>
        <w:t>01 сентября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A54686">
        <w:rPr>
          <w:sz w:val="28"/>
          <w:szCs w:val="28"/>
        </w:rPr>
        <w:t>3</w:t>
      </w:r>
      <w:r w:rsidR="00B73E9C">
        <w:rPr>
          <w:sz w:val="28"/>
          <w:szCs w:val="28"/>
        </w:rPr>
        <w:t xml:space="preserve"> года по </w:t>
      </w:r>
      <w:r w:rsidR="00A54686">
        <w:rPr>
          <w:sz w:val="28"/>
          <w:szCs w:val="28"/>
        </w:rPr>
        <w:t>17</w:t>
      </w:r>
      <w:r w:rsidR="0066085F">
        <w:rPr>
          <w:sz w:val="28"/>
          <w:szCs w:val="28"/>
        </w:rPr>
        <w:t xml:space="preserve"> </w:t>
      </w:r>
      <w:r w:rsidR="00A54686">
        <w:rPr>
          <w:sz w:val="28"/>
          <w:szCs w:val="28"/>
        </w:rPr>
        <w:t>февраля</w:t>
      </w:r>
      <w:r w:rsidR="00675C7D">
        <w:rPr>
          <w:sz w:val="28"/>
          <w:szCs w:val="28"/>
        </w:rPr>
        <w:t xml:space="preserve"> 202</w:t>
      </w:r>
      <w:r w:rsidR="00A54686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A54686">
        <w:rPr>
          <w:sz w:val="28"/>
          <w:szCs w:val="28"/>
        </w:rPr>
        <w:t>3</w:t>
      </w:r>
      <w:r w:rsidR="0066085F">
        <w:rPr>
          <w:sz w:val="28"/>
          <w:szCs w:val="28"/>
        </w:rPr>
        <w:t>8</w:t>
      </w:r>
      <w:r w:rsidR="00A54686">
        <w:rPr>
          <w:sz w:val="28"/>
          <w:szCs w:val="28"/>
        </w:rPr>
        <w:t>280</w:t>
      </w:r>
      <w:r w:rsidRPr="00F7330A">
        <w:rPr>
          <w:sz w:val="28"/>
          <w:szCs w:val="28"/>
        </w:rPr>
        <w:t xml:space="preserve"> (</w:t>
      </w:r>
      <w:r w:rsidR="00A54686">
        <w:rPr>
          <w:sz w:val="28"/>
          <w:szCs w:val="28"/>
        </w:rPr>
        <w:t>три</w:t>
      </w:r>
      <w:r w:rsidR="0066085F">
        <w:rPr>
          <w:sz w:val="28"/>
          <w:szCs w:val="28"/>
        </w:rPr>
        <w:t>дцать</w:t>
      </w:r>
      <w:r w:rsidR="00A54686">
        <w:rPr>
          <w:sz w:val="28"/>
          <w:szCs w:val="28"/>
        </w:rPr>
        <w:t xml:space="preserve"> восемь</w:t>
      </w:r>
      <w:r w:rsidR="00675C7D">
        <w:rPr>
          <w:sz w:val="28"/>
          <w:szCs w:val="28"/>
        </w:rPr>
        <w:t xml:space="preserve"> тысяч </w:t>
      </w:r>
      <w:r w:rsidR="00A54686">
        <w:rPr>
          <w:sz w:val="28"/>
          <w:szCs w:val="28"/>
        </w:rPr>
        <w:t xml:space="preserve">двести </w:t>
      </w:r>
      <w:r w:rsidR="0066085F">
        <w:rPr>
          <w:sz w:val="28"/>
          <w:szCs w:val="28"/>
        </w:rPr>
        <w:t>восем</w:t>
      </w:r>
      <w:r w:rsidR="00005AF0">
        <w:rPr>
          <w:sz w:val="28"/>
          <w:szCs w:val="28"/>
        </w:rPr>
        <w:t>ь</w:t>
      </w:r>
      <w:r w:rsidR="006D3CFD">
        <w:rPr>
          <w:sz w:val="28"/>
          <w:szCs w:val="28"/>
        </w:rPr>
        <w:t>десят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</w:t>
      </w:r>
      <w:r w:rsidR="006D3CFD">
        <w:rPr>
          <w:sz w:val="28"/>
          <w:szCs w:val="28"/>
        </w:rPr>
        <w:t>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A54686">
        <w:rPr>
          <w:sz w:val="28"/>
          <w:szCs w:val="28"/>
        </w:rPr>
        <w:t>22</w:t>
      </w:r>
      <w:r w:rsidR="0066085F">
        <w:rPr>
          <w:sz w:val="28"/>
          <w:szCs w:val="28"/>
        </w:rPr>
        <w:t>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A54686">
        <w:rPr>
          <w:sz w:val="28"/>
          <w:szCs w:val="28"/>
        </w:rPr>
        <w:t>16280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F7330A">
        <w:rPr>
          <w:sz w:val="28"/>
          <w:szCs w:val="28"/>
        </w:rPr>
        <w:t xml:space="preserve">), 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35AEC" w:rsidP="00A6418E">
      <w:pPr>
        <w:tabs>
          <w:tab w:val="left" w:pos="709"/>
        </w:tabs>
        <w:rPr>
          <w:sz w:val="28"/>
          <w:szCs w:val="28"/>
        </w:rPr>
      </w:pPr>
    </w:p>
    <w:p w:rsidR="00A6418E" w:rsidP="00A641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418E" w:rsidP="00A641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9E58FA" w:rsidP="00A6418E">
      <w:pPr>
        <w:tabs>
          <w:tab w:val="left" w:pos="709"/>
        </w:tabs>
        <w:rPr>
          <w:sz w:val="28"/>
          <w:szCs w:val="28"/>
        </w:rPr>
      </w:pPr>
    </w:p>
    <w:p w:rsidR="009E58FA" w:rsidP="00A6418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6418E" w:rsidP="00C1752B">
      <w:pPr>
        <w:tabs>
          <w:tab w:val="left" w:pos="709"/>
        </w:tabs>
        <w:rPr>
          <w:sz w:val="28"/>
          <w:szCs w:val="28"/>
        </w:rPr>
      </w:pPr>
    </w:p>
    <w:p w:rsidR="00C4263E" w:rsidRPr="00F7330A" w:rsidP="00C1752B">
      <w:pPr>
        <w:tabs>
          <w:tab w:val="left" w:pos="709"/>
        </w:tabs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06C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D7A1D"/>
    <w:rsid w:val="009E58FA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2846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34CF-EDDC-4B57-9032-8AF3560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